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B73FD" w14:textId="77777777" w:rsidR="00011892" w:rsidRPr="00570767" w:rsidRDefault="00011892" w:rsidP="00011892">
      <w:pPr>
        <w:jc w:val="center"/>
        <w:rPr>
          <w:rFonts w:ascii="Twinkl Cursive Unlooped" w:hAnsi="Twinkl Cursive Unlooped"/>
          <w:sz w:val="20"/>
          <w:szCs w:val="20"/>
        </w:rPr>
      </w:pPr>
      <w:r w:rsidRPr="00570767">
        <w:rPr>
          <w:rFonts w:ascii="Twinkl Cursive Unlooped" w:hAnsi="Twinkl Cursive Unlooped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1AA22620" wp14:editId="599D5BDC">
            <wp:simplePos x="0" y="0"/>
            <wp:positionH relativeFrom="column">
              <wp:posOffset>-62865</wp:posOffset>
            </wp:positionH>
            <wp:positionV relativeFrom="paragraph">
              <wp:posOffset>-454660</wp:posOffset>
            </wp:positionV>
            <wp:extent cx="5731510" cy="795020"/>
            <wp:effectExtent l="25400" t="0" r="34290" b="27178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reen Shot 2017-08-23 at 19.40.0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50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D95D8" w14:textId="77777777" w:rsidR="00011892" w:rsidRPr="00570767" w:rsidRDefault="00011892" w:rsidP="00011892">
      <w:pPr>
        <w:rPr>
          <w:rFonts w:ascii="Twinkl Cursive Unlooped" w:hAnsi="Twinkl Cursive Unlooped"/>
          <w:sz w:val="20"/>
          <w:szCs w:val="20"/>
        </w:rPr>
      </w:pPr>
    </w:p>
    <w:p w14:paraId="49D12D3A" w14:textId="77777777" w:rsidR="00016E4B" w:rsidRPr="00570767" w:rsidRDefault="00016E4B" w:rsidP="00016E4B">
      <w:pPr>
        <w:ind w:left="-709" w:right="-897"/>
        <w:rPr>
          <w:rFonts w:ascii="Twinkl Cursive Unlooped" w:hAnsi="Twinkl Cursive Unlooped"/>
          <w:sz w:val="20"/>
          <w:szCs w:val="20"/>
        </w:rPr>
      </w:pP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1"/>
        <w:gridCol w:w="7943"/>
      </w:tblGrid>
      <w:tr w:rsidR="00011892" w:rsidRPr="00570767" w14:paraId="5A054F5C" w14:textId="77777777" w:rsidTr="00874538">
        <w:tc>
          <w:tcPr>
            <w:tcW w:w="10774" w:type="dxa"/>
            <w:gridSpan w:val="2"/>
          </w:tcPr>
          <w:p w14:paraId="6EEB7570" w14:textId="1F72E08E" w:rsidR="00011892" w:rsidRPr="00570767" w:rsidRDefault="00011892" w:rsidP="00874538">
            <w:pPr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570767">
              <w:rPr>
                <w:rFonts w:ascii="Twinkl Cursive Unlooped" w:hAnsi="Twinkl Cursive Unlooped"/>
                <w:b/>
                <w:sz w:val="20"/>
                <w:szCs w:val="20"/>
              </w:rPr>
              <w:t xml:space="preserve">Text Title: </w:t>
            </w:r>
            <w:r w:rsidR="001D42AE" w:rsidRPr="00570767">
              <w:rPr>
                <w:rFonts w:ascii="Twinkl Cursive Unlooped" w:hAnsi="Twinkl Cursive Unlooped"/>
                <w:b/>
                <w:sz w:val="20"/>
                <w:szCs w:val="20"/>
              </w:rPr>
              <w:t>Archie’s War by Marcia Williams</w:t>
            </w:r>
            <w:r w:rsidR="00D40D48" w:rsidRPr="00570767">
              <w:rPr>
                <w:rFonts w:ascii="Twinkl Cursive Unlooped" w:hAnsi="Twinkl Cursive Unlooped"/>
                <w:b/>
                <w:sz w:val="20"/>
                <w:szCs w:val="20"/>
              </w:rPr>
              <w:t xml:space="preserve">  p18-21</w:t>
            </w:r>
          </w:p>
        </w:tc>
      </w:tr>
      <w:tr w:rsidR="00011892" w:rsidRPr="00570767" w14:paraId="41B0ABDB" w14:textId="77777777" w:rsidTr="00874538">
        <w:tc>
          <w:tcPr>
            <w:tcW w:w="2831" w:type="dxa"/>
          </w:tcPr>
          <w:p w14:paraId="18C25810" w14:textId="77777777" w:rsidR="00011892" w:rsidRPr="00570767" w:rsidRDefault="00011892" w:rsidP="00874538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70767">
              <w:rPr>
                <w:rFonts w:ascii="Twinkl Cursive Unlooped" w:hAnsi="Twinkl Cursive Unlooped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4D9F6A5" wp14:editId="38D7C4C0">
                  <wp:extent cx="920115" cy="768299"/>
                  <wp:effectExtent l="101600" t="101600" r="95885" b="95885"/>
                  <wp:docPr id="2" name="Picture 2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167" cy="76917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</w:tcPr>
          <w:p w14:paraId="72B916E8" w14:textId="14F58790" w:rsidR="0039181F" w:rsidRPr="00570767" w:rsidRDefault="00D40D48" w:rsidP="00D40D48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570767">
              <w:rPr>
                <w:rFonts w:ascii="Twinkl Cursive Unlooped" w:eastAsia="Times New Roman" w:hAnsi="Twinkl Cursive Unlooped" w:cs="Times New Roman"/>
                <w:color w:val="363839"/>
                <w:sz w:val="20"/>
                <w:szCs w:val="20"/>
                <w:lang w:eastAsia="en-GB"/>
              </w:rPr>
              <w:t>Read the list of articles that are contained in the soldiers</w:t>
            </w:r>
            <w:r w:rsidR="00D245EB" w:rsidRPr="00570767">
              <w:rPr>
                <w:rFonts w:ascii="Twinkl Cursive Unlooped" w:eastAsia="Times New Roman" w:hAnsi="Twinkl Cursive Unlooped" w:cs="Times New Roman"/>
                <w:color w:val="363839"/>
                <w:sz w:val="20"/>
                <w:szCs w:val="20"/>
                <w:lang w:eastAsia="en-GB"/>
              </w:rPr>
              <w:t>’</w:t>
            </w:r>
            <w:r w:rsidRPr="00570767">
              <w:rPr>
                <w:rFonts w:ascii="Twinkl Cursive Unlooped" w:eastAsia="Times New Roman" w:hAnsi="Twinkl Cursive Unlooped" w:cs="Times New Roman"/>
                <w:color w:val="363839"/>
                <w:sz w:val="20"/>
                <w:szCs w:val="20"/>
                <w:lang w:eastAsia="en-GB"/>
              </w:rPr>
              <w:t xml:space="preserve"> kit. Are there any words you don’t understand? What do you think they mean?</w:t>
            </w:r>
          </w:p>
        </w:tc>
      </w:tr>
      <w:tr w:rsidR="00011892" w:rsidRPr="00570767" w14:paraId="3EF138B3" w14:textId="77777777" w:rsidTr="00874538">
        <w:tc>
          <w:tcPr>
            <w:tcW w:w="2831" w:type="dxa"/>
          </w:tcPr>
          <w:p w14:paraId="31BDC7DA" w14:textId="77777777" w:rsidR="00011892" w:rsidRPr="00570767" w:rsidRDefault="00011892" w:rsidP="00874538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70767">
              <w:rPr>
                <w:rFonts w:ascii="Twinkl Cursive Unlooped" w:hAnsi="Twinkl Cursive Unlooped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8A3C50D" wp14:editId="4DCB729E">
                  <wp:extent cx="1034415" cy="821164"/>
                  <wp:effectExtent l="101600" t="101600" r="108585" b="93345"/>
                  <wp:docPr id="3" name="Picture 3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059" cy="824056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</w:tcPr>
          <w:p w14:paraId="31125C4F" w14:textId="77777777" w:rsidR="00570767" w:rsidRDefault="00D40D48" w:rsidP="00570767">
            <w:pPr>
              <w:spacing w:after="240" w:line="240" w:lineRule="auto"/>
              <w:rPr>
                <w:rFonts w:ascii="Twinkl Cursive Unlooped" w:eastAsia="Times New Roman" w:hAnsi="Twinkl Cursive Unlooped" w:cs="Times New Roman"/>
                <w:color w:val="363839"/>
                <w:sz w:val="20"/>
                <w:szCs w:val="20"/>
                <w:lang w:eastAsia="en-GB"/>
              </w:rPr>
            </w:pPr>
            <w:r w:rsidRPr="00570767">
              <w:rPr>
                <w:rFonts w:ascii="Twinkl Cursive Unlooped" w:eastAsia="Times New Roman" w:hAnsi="Twinkl Cursive Unlooped" w:cs="Times New Roman"/>
                <w:color w:val="363839"/>
                <w:sz w:val="20"/>
                <w:szCs w:val="20"/>
                <w:lang w:eastAsia="en-GB"/>
              </w:rPr>
              <w:t xml:space="preserve">Archie writes that Count Ferdinand Von Zeppelin is not a hero. What do you think a hero is in Archie’s eyes? </w:t>
            </w:r>
          </w:p>
          <w:p w14:paraId="00460F02" w14:textId="4C88A442" w:rsidR="00D40D48" w:rsidRPr="00570767" w:rsidRDefault="00D40D48" w:rsidP="00570767">
            <w:pPr>
              <w:spacing w:after="240" w:line="240" w:lineRule="auto"/>
              <w:rPr>
                <w:rFonts w:ascii="Twinkl Cursive Unlooped" w:eastAsia="Times New Roman" w:hAnsi="Twinkl Cursive Unlooped" w:cs="Times New Roman"/>
                <w:color w:val="363839"/>
                <w:sz w:val="20"/>
                <w:szCs w:val="20"/>
                <w:lang w:eastAsia="en-GB"/>
              </w:rPr>
            </w:pPr>
            <w:r w:rsidRPr="00570767">
              <w:rPr>
                <w:rFonts w:ascii="Twinkl Cursive Unlooped" w:eastAsia="Times New Roman" w:hAnsi="Twinkl Cursive Unlooped" w:cs="Times New Roman"/>
                <w:color w:val="363839"/>
                <w:sz w:val="20"/>
                <w:szCs w:val="20"/>
                <w:lang w:eastAsia="en-GB"/>
              </w:rPr>
              <w:t xml:space="preserve">Why does Archie write </w:t>
            </w:r>
            <w:r w:rsidR="00D245EB" w:rsidRPr="00570767">
              <w:rPr>
                <w:rFonts w:ascii="Twinkl Cursive Unlooped" w:eastAsia="Times New Roman" w:hAnsi="Twinkl Cursive Unlooped" w:cs="Times New Roman"/>
                <w:i/>
                <w:iCs/>
                <w:color w:val="363839"/>
                <w:sz w:val="20"/>
                <w:szCs w:val="20"/>
                <w:lang w:eastAsia="en-GB"/>
              </w:rPr>
              <w:t>‘</w:t>
            </w:r>
            <w:r w:rsidRPr="00570767">
              <w:rPr>
                <w:rFonts w:ascii="Twinkl Cursive Unlooped" w:eastAsia="Times New Roman" w:hAnsi="Twinkl Cursive Unlooped" w:cs="Times New Roman"/>
                <w:i/>
                <w:iCs/>
                <w:color w:val="363839"/>
                <w:sz w:val="20"/>
                <w:szCs w:val="20"/>
                <w:lang w:eastAsia="en-GB"/>
              </w:rPr>
              <w:t>At first, being at war was like being in a comic strip. It ain’t like that now – IT’S REAL’</w:t>
            </w:r>
            <w:r w:rsidRPr="00570767">
              <w:rPr>
                <w:rFonts w:ascii="Twinkl Cursive Unlooped" w:eastAsia="Times New Roman" w:hAnsi="Twinkl Cursive Unlooped" w:cs="Times New Roman"/>
                <w:b/>
                <w:bCs/>
                <w:color w:val="363839"/>
                <w:sz w:val="20"/>
                <w:szCs w:val="20"/>
                <w:lang w:eastAsia="en-GB"/>
              </w:rPr>
              <w:t>?</w:t>
            </w:r>
          </w:p>
          <w:p w14:paraId="5D05B4AD" w14:textId="6E6E2F43" w:rsidR="00D40D48" w:rsidRPr="00570767" w:rsidRDefault="00D40D48" w:rsidP="00D40D48">
            <w:pPr>
              <w:spacing w:after="240" w:line="315" w:lineRule="atLeast"/>
              <w:rPr>
                <w:rFonts w:ascii="Twinkl Cursive Unlooped" w:eastAsia="Times New Roman" w:hAnsi="Twinkl Cursive Unlooped" w:cs="Times New Roman"/>
                <w:color w:val="363839"/>
                <w:sz w:val="20"/>
                <w:szCs w:val="20"/>
                <w:lang w:eastAsia="en-GB"/>
              </w:rPr>
            </w:pPr>
          </w:p>
        </w:tc>
      </w:tr>
      <w:tr w:rsidR="00011892" w:rsidRPr="00570767" w14:paraId="520B26F4" w14:textId="77777777" w:rsidTr="00874538">
        <w:trPr>
          <w:trHeight w:val="583"/>
        </w:trPr>
        <w:tc>
          <w:tcPr>
            <w:tcW w:w="2831" w:type="dxa"/>
          </w:tcPr>
          <w:p w14:paraId="4718FB6D" w14:textId="77777777" w:rsidR="00011892" w:rsidRPr="00570767" w:rsidRDefault="00011892" w:rsidP="00874538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70767">
              <w:rPr>
                <w:rFonts w:ascii="Twinkl Cursive Unlooped" w:hAnsi="Twinkl Cursive Unlooped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0F8EAA6" wp14:editId="384E8E37">
                  <wp:extent cx="1064347" cy="811784"/>
                  <wp:effectExtent l="101600" t="101600" r="104140" b="102870"/>
                  <wp:docPr id="4" name="Picture 4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13" cy="81297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</w:tcPr>
          <w:p w14:paraId="24725A9E" w14:textId="1F023F31" w:rsidR="00011892" w:rsidRPr="00570767" w:rsidRDefault="00570767" w:rsidP="00874538">
            <w:pPr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 xml:space="preserve">What do you predict will happen with Dad? Try to use evidence from the text. </w:t>
            </w:r>
          </w:p>
        </w:tc>
      </w:tr>
      <w:tr w:rsidR="00011892" w:rsidRPr="00570767" w14:paraId="19A79052" w14:textId="77777777" w:rsidTr="00874538">
        <w:trPr>
          <w:trHeight w:val="1592"/>
        </w:trPr>
        <w:tc>
          <w:tcPr>
            <w:tcW w:w="2831" w:type="dxa"/>
          </w:tcPr>
          <w:p w14:paraId="10E24A64" w14:textId="77777777" w:rsidR="00011892" w:rsidRPr="00570767" w:rsidRDefault="00011892" w:rsidP="00874538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70767">
              <w:rPr>
                <w:rFonts w:ascii="Twinkl Cursive Unlooped" w:hAnsi="Twinkl Cursive Unlooped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8B29864" wp14:editId="368D07F3">
                  <wp:extent cx="1060245" cy="834644"/>
                  <wp:effectExtent l="101600" t="101600" r="108585" b="105410"/>
                  <wp:docPr id="6" name="Picture 6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32" cy="83825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</w:tcPr>
          <w:p w14:paraId="64F38A44" w14:textId="6E0C50F5" w:rsidR="00D40D48" w:rsidRPr="00570767" w:rsidRDefault="00D40D48" w:rsidP="00D40D48">
            <w:pPr>
              <w:spacing w:after="240" w:line="315" w:lineRule="atLeast"/>
              <w:rPr>
                <w:rFonts w:ascii="Twinkl Cursive Unlooped" w:eastAsia="Times New Roman" w:hAnsi="Twinkl Cursive Unlooped" w:cs="Times New Roman"/>
                <w:color w:val="363839"/>
                <w:sz w:val="20"/>
                <w:szCs w:val="20"/>
                <w:lang w:eastAsia="en-GB"/>
              </w:rPr>
            </w:pPr>
            <w:r w:rsidRPr="00570767">
              <w:rPr>
                <w:rFonts w:ascii="Twinkl Cursive Unlooped" w:eastAsia="Times New Roman" w:hAnsi="Twinkl Cursive Unlooped" w:cs="Times New Roman"/>
                <w:color w:val="363839"/>
                <w:sz w:val="20"/>
                <w:szCs w:val="20"/>
                <w:lang w:eastAsia="en-GB"/>
              </w:rPr>
              <w:t>What have you learnt from reading Archie’s War about the roles played by women during the war?</w:t>
            </w:r>
          </w:p>
          <w:p w14:paraId="544C9972" w14:textId="0323C7FA" w:rsidR="00011892" w:rsidRPr="00570767" w:rsidRDefault="00011892" w:rsidP="00874538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</w:tr>
      <w:tr w:rsidR="00011892" w:rsidRPr="00570767" w14:paraId="56570984" w14:textId="77777777" w:rsidTr="00874538">
        <w:tc>
          <w:tcPr>
            <w:tcW w:w="2831" w:type="dxa"/>
          </w:tcPr>
          <w:p w14:paraId="4C584E77" w14:textId="77777777" w:rsidR="00011892" w:rsidRPr="00570767" w:rsidRDefault="00011892" w:rsidP="00874538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70767">
              <w:rPr>
                <w:rFonts w:ascii="Twinkl Cursive Unlooped" w:hAnsi="Twinkl Cursive Unlooped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B76C407" wp14:editId="764B16B5">
                  <wp:extent cx="1031206" cy="811784"/>
                  <wp:effectExtent l="101600" t="101600" r="86995" b="102870"/>
                  <wp:docPr id="7" name="Picture 7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074" cy="815616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</w:tcPr>
          <w:p w14:paraId="72C6F94E" w14:textId="631A009C" w:rsidR="00011892" w:rsidRPr="00570767" w:rsidRDefault="00570767" w:rsidP="00D40D48">
            <w:pPr>
              <w:spacing w:after="240" w:line="315" w:lineRule="atLeast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Who informed the family that Uncle Teddy was killed in action?</w:t>
            </w:r>
          </w:p>
        </w:tc>
      </w:tr>
      <w:tr w:rsidR="00011892" w:rsidRPr="00570767" w14:paraId="20BC055B" w14:textId="77777777" w:rsidTr="00874538">
        <w:tc>
          <w:tcPr>
            <w:tcW w:w="2831" w:type="dxa"/>
          </w:tcPr>
          <w:p w14:paraId="6414E13F" w14:textId="77777777" w:rsidR="00011892" w:rsidRPr="00570767" w:rsidRDefault="00011892" w:rsidP="00874538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70767">
              <w:rPr>
                <w:rFonts w:ascii="Twinkl Cursive Unlooped" w:hAnsi="Twinkl Cursive Unlooped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B3199C" wp14:editId="26EA5941">
                  <wp:extent cx="977748" cy="802640"/>
                  <wp:effectExtent l="101600" t="101600" r="89535" b="86360"/>
                  <wp:docPr id="8" name="Picture 8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229" cy="804677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</w:tcPr>
          <w:p w14:paraId="6EB7F24D" w14:textId="50B94C22" w:rsidR="00011892" w:rsidRPr="00570767" w:rsidRDefault="0039181F" w:rsidP="00D40D48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570767">
              <w:rPr>
                <w:rFonts w:ascii="Twinkl Cursive Unlooped" w:hAnsi="Twinkl Cursive Unlooped"/>
                <w:sz w:val="20"/>
                <w:szCs w:val="20"/>
              </w:rPr>
              <w:t>Summarise th</w:t>
            </w:r>
            <w:r w:rsidR="00D40D48" w:rsidRPr="00570767">
              <w:rPr>
                <w:rFonts w:ascii="Twinkl Cursive Unlooped" w:hAnsi="Twinkl Cursive Unlooped"/>
                <w:sz w:val="20"/>
                <w:szCs w:val="20"/>
              </w:rPr>
              <w:t xml:space="preserve">e story-line so </w:t>
            </w:r>
            <w:r w:rsidR="00570767">
              <w:rPr>
                <w:rFonts w:ascii="Twinkl Cursive Unlooped" w:hAnsi="Twinkl Cursive Unlooped"/>
                <w:sz w:val="20"/>
                <w:szCs w:val="20"/>
              </w:rPr>
              <w:t>far in 2</w:t>
            </w:r>
            <w:bookmarkStart w:id="0" w:name="_GoBack"/>
            <w:bookmarkEnd w:id="0"/>
            <w:r w:rsidR="00D40D48" w:rsidRPr="00570767">
              <w:rPr>
                <w:rFonts w:ascii="Twinkl Cursive Unlooped" w:hAnsi="Twinkl Cursive Unlooped"/>
                <w:sz w:val="20"/>
                <w:szCs w:val="20"/>
              </w:rPr>
              <w:t>0 words or less.</w:t>
            </w:r>
          </w:p>
          <w:p w14:paraId="101214FE" w14:textId="2423065D" w:rsidR="00D40D48" w:rsidRPr="00570767" w:rsidRDefault="00D40D48" w:rsidP="00D40D48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</w:tr>
    </w:tbl>
    <w:p w14:paraId="6826268F" w14:textId="77777777" w:rsidR="00011892" w:rsidRPr="00570767" w:rsidRDefault="00011892" w:rsidP="00011892">
      <w:pPr>
        <w:rPr>
          <w:rFonts w:ascii="Twinkl Cursive Unlooped" w:hAnsi="Twinkl Cursive Unlooped"/>
          <w:i/>
          <w:sz w:val="20"/>
          <w:szCs w:val="20"/>
        </w:rPr>
      </w:pPr>
    </w:p>
    <w:p w14:paraId="398F40AD" w14:textId="77777777" w:rsidR="00011892" w:rsidRPr="00570767" w:rsidRDefault="00011892" w:rsidP="00011892">
      <w:pPr>
        <w:rPr>
          <w:rFonts w:ascii="Twinkl Cursive Unlooped" w:hAnsi="Twinkl Cursive Unlooped"/>
          <w:i/>
          <w:sz w:val="20"/>
          <w:szCs w:val="20"/>
        </w:rPr>
      </w:pPr>
    </w:p>
    <w:p w14:paraId="09F45841" w14:textId="77777777" w:rsidR="00DC06B6" w:rsidRPr="00570767" w:rsidRDefault="00DC06B6" w:rsidP="0010648D">
      <w:pPr>
        <w:jc w:val="right"/>
        <w:rPr>
          <w:rFonts w:ascii="Twinkl Cursive Unlooped" w:hAnsi="Twinkl Cursive Unlooped"/>
          <w:sz w:val="20"/>
          <w:szCs w:val="20"/>
        </w:rPr>
      </w:pPr>
    </w:p>
    <w:sectPr w:rsidR="00DC06B6" w:rsidRPr="00570767" w:rsidSect="000B1F56">
      <w:pgSz w:w="11906" w:h="16838"/>
      <w:pgMar w:top="141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72562" w14:textId="77777777" w:rsidR="00FE27F8" w:rsidRDefault="00FE27F8" w:rsidP="00011892">
      <w:pPr>
        <w:spacing w:after="0" w:line="240" w:lineRule="auto"/>
      </w:pPr>
      <w:r>
        <w:separator/>
      </w:r>
    </w:p>
  </w:endnote>
  <w:endnote w:type="continuationSeparator" w:id="0">
    <w:p w14:paraId="7C8D6312" w14:textId="77777777" w:rsidR="00FE27F8" w:rsidRDefault="00FE27F8" w:rsidP="0001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25123" w14:textId="77777777" w:rsidR="00FE27F8" w:rsidRDefault="00FE27F8" w:rsidP="00011892">
      <w:pPr>
        <w:spacing w:after="0" w:line="240" w:lineRule="auto"/>
      </w:pPr>
      <w:r>
        <w:separator/>
      </w:r>
    </w:p>
  </w:footnote>
  <w:footnote w:type="continuationSeparator" w:id="0">
    <w:p w14:paraId="7AB07FFB" w14:textId="77777777" w:rsidR="00FE27F8" w:rsidRDefault="00FE27F8" w:rsidP="0001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727"/>
    <w:multiLevelType w:val="hybridMultilevel"/>
    <w:tmpl w:val="3F74D7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37483"/>
    <w:multiLevelType w:val="hybridMultilevel"/>
    <w:tmpl w:val="3338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38"/>
    <w:rsid w:val="00011892"/>
    <w:rsid w:val="00016E4B"/>
    <w:rsid w:val="00045B23"/>
    <w:rsid w:val="00070291"/>
    <w:rsid w:val="000A7E07"/>
    <w:rsid w:val="000B1F56"/>
    <w:rsid w:val="000E1699"/>
    <w:rsid w:val="00102236"/>
    <w:rsid w:val="0010648D"/>
    <w:rsid w:val="00120B80"/>
    <w:rsid w:val="00163404"/>
    <w:rsid w:val="00164AEC"/>
    <w:rsid w:val="00194B93"/>
    <w:rsid w:val="001D1A27"/>
    <w:rsid w:val="001D42AE"/>
    <w:rsid w:val="0020364C"/>
    <w:rsid w:val="00222122"/>
    <w:rsid w:val="00247BA8"/>
    <w:rsid w:val="00255E96"/>
    <w:rsid w:val="002571D0"/>
    <w:rsid w:val="00263E09"/>
    <w:rsid w:val="00292E77"/>
    <w:rsid w:val="002C2CF1"/>
    <w:rsid w:val="0031625B"/>
    <w:rsid w:val="00344D23"/>
    <w:rsid w:val="00351400"/>
    <w:rsid w:val="00376D70"/>
    <w:rsid w:val="0039181F"/>
    <w:rsid w:val="003B6F82"/>
    <w:rsid w:val="00424253"/>
    <w:rsid w:val="004A0EF6"/>
    <w:rsid w:val="004C667E"/>
    <w:rsid w:val="004F583A"/>
    <w:rsid w:val="00502213"/>
    <w:rsid w:val="005027BD"/>
    <w:rsid w:val="00555661"/>
    <w:rsid w:val="00570767"/>
    <w:rsid w:val="005E15C7"/>
    <w:rsid w:val="0062218E"/>
    <w:rsid w:val="006504C5"/>
    <w:rsid w:val="0066442C"/>
    <w:rsid w:val="00667B2D"/>
    <w:rsid w:val="0067658A"/>
    <w:rsid w:val="00685476"/>
    <w:rsid w:val="006D4199"/>
    <w:rsid w:val="006E27B3"/>
    <w:rsid w:val="006F519E"/>
    <w:rsid w:val="00701357"/>
    <w:rsid w:val="00727926"/>
    <w:rsid w:val="0079105A"/>
    <w:rsid w:val="007F7EDF"/>
    <w:rsid w:val="00801EC5"/>
    <w:rsid w:val="00844277"/>
    <w:rsid w:val="008730DF"/>
    <w:rsid w:val="00874861"/>
    <w:rsid w:val="0088226B"/>
    <w:rsid w:val="00884CF8"/>
    <w:rsid w:val="008F5E8C"/>
    <w:rsid w:val="009015E6"/>
    <w:rsid w:val="00906103"/>
    <w:rsid w:val="00976093"/>
    <w:rsid w:val="00993316"/>
    <w:rsid w:val="009A4396"/>
    <w:rsid w:val="009B137B"/>
    <w:rsid w:val="009B28C7"/>
    <w:rsid w:val="009B6C96"/>
    <w:rsid w:val="009C3E74"/>
    <w:rsid w:val="00A05359"/>
    <w:rsid w:val="00A13644"/>
    <w:rsid w:val="00A54D4F"/>
    <w:rsid w:val="00A55BBC"/>
    <w:rsid w:val="00A57270"/>
    <w:rsid w:val="00A74F38"/>
    <w:rsid w:val="00AB22E4"/>
    <w:rsid w:val="00B03AAC"/>
    <w:rsid w:val="00B03CD8"/>
    <w:rsid w:val="00B412D1"/>
    <w:rsid w:val="00B557CF"/>
    <w:rsid w:val="00B604A9"/>
    <w:rsid w:val="00B9146D"/>
    <w:rsid w:val="00BB5990"/>
    <w:rsid w:val="00BB605C"/>
    <w:rsid w:val="00BC0229"/>
    <w:rsid w:val="00BC433A"/>
    <w:rsid w:val="00BC7825"/>
    <w:rsid w:val="00C17BD2"/>
    <w:rsid w:val="00C24913"/>
    <w:rsid w:val="00CF2E28"/>
    <w:rsid w:val="00CF62BB"/>
    <w:rsid w:val="00D07162"/>
    <w:rsid w:val="00D074CC"/>
    <w:rsid w:val="00D245EB"/>
    <w:rsid w:val="00D37890"/>
    <w:rsid w:val="00D40D48"/>
    <w:rsid w:val="00D419AC"/>
    <w:rsid w:val="00D446A5"/>
    <w:rsid w:val="00D55301"/>
    <w:rsid w:val="00DC06B6"/>
    <w:rsid w:val="00E00A7E"/>
    <w:rsid w:val="00E21745"/>
    <w:rsid w:val="00E8089B"/>
    <w:rsid w:val="00ED1992"/>
    <w:rsid w:val="00ED28EF"/>
    <w:rsid w:val="00ED34AF"/>
    <w:rsid w:val="00F10B94"/>
    <w:rsid w:val="00F20D44"/>
    <w:rsid w:val="00F21CCF"/>
    <w:rsid w:val="00F220F3"/>
    <w:rsid w:val="00F72C95"/>
    <w:rsid w:val="00F956EB"/>
    <w:rsid w:val="00FA33D2"/>
    <w:rsid w:val="00FE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09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F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892"/>
  </w:style>
  <w:style w:type="paragraph" w:styleId="Footer">
    <w:name w:val="footer"/>
    <w:basedOn w:val="Normal"/>
    <w:link w:val="FooterChar"/>
    <w:uiPriority w:val="99"/>
    <w:unhideWhenUsed/>
    <w:rsid w:val="0001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892"/>
  </w:style>
  <w:style w:type="character" w:styleId="Hyperlink">
    <w:name w:val="Hyperlink"/>
    <w:basedOn w:val="DefaultParagraphFont"/>
    <w:uiPriority w:val="99"/>
    <w:unhideWhenUsed/>
    <w:rsid w:val="000118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C06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Eagleton</dc:creator>
  <cp:keywords/>
  <dc:description/>
  <cp:lastModifiedBy>Lisa Pearson</cp:lastModifiedBy>
  <cp:revision>3</cp:revision>
  <dcterms:created xsi:type="dcterms:W3CDTF">2021-07-04T09:43:00Z</dcterms:created>
  <dcterms:modified xsi:type="dcterms:W3CDTF">2021-09-30T12:05:00Z</dcterms:modified>
</cp:coreProperties>
</file>